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24"/>
          <w:lang w:eastAsia="nb-NO"/>
        </w:rPr>
      </w:pPr>
      <w:r w:rsidRPr="00A3200D">
        <w:rPr>
          <w:rFonts w:ascii="Arial" w:eastAsia="Times New Roman" w:hAnsi="Arial" w:cs="Arial"/>
          <w:b/>
          <w:color w:val="222222"/>
          <w:sz w:val="36"/>
          <w:szCs w:val="24"/>
          <w:lang w:eastAsia="nb-NO"/>
        </w:rPr>
        <w:t xml:space="preserve">Service på </w:t>
      </w:r>
      <w:proofErr w:type="spellStart"/>
      <w:r w:rsidRPr="00A3200D">
        <w:rPr>
          <w:rFonts w:ascii="Arial" w:eastAsia="Times New Roman" w:hAnsi="Arial" w:cs="Arial"/>
          <w:b/>
          <w:color w:val="222222"/>
          <w:sz w:val="36"/>
          <w:szCs w:val="24"/>
          <w:lang w:eastAsia="nb-NO"/>
        </w:rPr>
        <w:t>ladeboks</w:t>
      </w:r>
      <w:proofErr w:type="spellEnd"/>
      <w:r w:rsidRPr="00A3200D">
        <w:rPr>
          <w:rFonts w:ascii="Arial" w:eastAsia="Times New Roman" w:hAnsi="Arial" w:cs="Arial"/>
          <w:b/>
          <w:color w:val="222222"/>
          <w:sz w:val="36"/>
          <w:szCs w:val="24"/>
          <w:lang w:eastAsia="nb-NO"/>
        </w:rPr>
        <w:t xml:space="preserve"> og sikring</w:t>
      </w:r>
    </w:p>
    <w:p w:rsid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Den enkelte ladeeier bør i tillegg foreta en regelmessig visuell sjekk av ladestasjon, tilhørende sikringer og ladekabel. Se etter forandringer i material utseende, rust på produktet, spor etter varme, etc.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Hvis de ønsker kan vi i tillegg foreta en årlig kontroll av ladestasjonene som innbefatter visuell sjekk og rengjøring inni stasjonen, kontroll av likespenning og mellom L1-3 og PE, test av jordfeilbryter og kontinuitet på jordledning og etter trekking tilførselsledninger med moment.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For å få til dette må vi har tilgang til laderen, </w:t>
      </w:r>
      <w:proofErr w:type="spellStart"/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dvs</w:t>
      </w:r>
      <w:proofErr w:type="spellEnd"/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garasjen må være åpen.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Pris blir gunstigst dersom flere bestiller og kontrollen kan tas samtidig: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</w:pPr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1-5 </w:t>
      </w:r>
      <w:proofErr w:type="gramStart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>stk:   </w:t>
      </w:r>
      <w:proofErr w:type="gramEnd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            kr 750,- </w:t>
      </w:r>
      <w:proofErr w:type="spellStart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>inkl</w:t>
      </w:r>
      <w:proofErr w:type="spellEnd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 mva per stk.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</w:pPr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6-15 </w:t>
      </w:r>
      <w:proofErr w:type="gramStart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>stk:   </w:t>
      </w:r>
      <w:proofErr w:type="gramEnd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          kr 650,- </w:t>
      </w:r>
      <w:proofErr w:type="spellStart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>inkl</w:t>
      </w:r>
      <w:proofErr w:type="spellEnd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 mva per stk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</w:pPr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Over 16 </w:t>
      </w:r>
      <w:proofErr w:type="gramStart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>stk:   </w:t>
      </w:r>
      <w:proofErr w:type="gramEnd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    kr 550,- </w:t>
      </w:r>
      <w:proofErr w:type="spellStart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>inkl</w:t>
      </w:r>
      <w:proofErr w:type="spellEnd"/>
      <w:r w:rsidRPr="00A3200D">
        <w:rPr>
          <w:rFonts w:ascii="Arial" w:eastAsia="Times New Roman" w:hAnsi="Arial" w:cs="Arial"/>
          <w:b/>
          <w:color w:val="222222"/>
          <w:sz w:val="28"/>
          <w:szCs w:val="24"/>
          <w:lang w:eastAsia="nb-NO"/>
        </w:rPr>
        <w:t xml:space="preserve"> mva per stk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Ta kontakt med Kim Øien-Lundseie på </w:t>
      </w:r>
      <w:hyperlink r:id="rId4" w:history="1">
        <w:r w:rsidRPr="00B9383A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styret@tolerud.no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for å bestille service, samt å finne en dato for servicen.</w:t>
      </w:r>
    </w:p>
    <w:p w:rsid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Telefonnummer er å finne på </w:t>
      </w:r>
      <w:hyperlink r:id="rId5" w:history="1">
        <w:r w:rsidRPr="00B9383A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www.Tolerud.no</w:t>
        </w:r>
      </w:hyperlink>
    </w:p>
    <w:p w:rsid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Det er den enkelte beboer sitt økonomiske ansvar å utføre service.</w:t>
      </w:r>
      <w:bookmarkStart w:id="0" w:name="_GoBack"/>
      <w:bookmarkEnd w:id="0"/>
    </w:p>
    <w:p w:rsid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Under så finner du utdrag på </w:t>
      </w:r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Informasjon fra DSB angående krav til sjekk av ladessystem: </w:t>
      </w:r>
      <w:hyperlink r:id="rId6" w:anchor="krav-til-sjekk-av-ladesystem-i-borettslagsameier" w:tgtFrame="_blank" w:history="1">
        <w:r w:rsidRPr="00A320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nb-NO"/>
          </w:rPr>
          <w:t>https://www.dsb.no/lover/elektriske-anlegg-og-elektrisk-utstyr/tema/elbil---lading-og-sikkerhet/#krav-til-sjekk-av-ladesystem-i-borettslagsameier</w:t>
        </w:r>
      </w:hyperlink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Krav til sjekk av ladesystem i borettslag og sameier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Borettslag og sameier er underlagt krav i forskrift om internkontroll og skal derfor etablere rutiner for kontroll og vedlikehold av det elektriske anlegget i samråd med en registrert el-virksomhet. Dette følger av §9 i forskrift om elektriske lavspenningsanlegg (</w:t>
      </w:r>
      <w:proofErr w:type="spellStart"/>
      <w:r w:rsidRPr="00A3200D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fel</w:t>
      </w:r>
      <w:proofErr w:type="spellEnd"/>
      <w:r w:rsidRPr="00A3200D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). Ladesystem og kontakter er utsatt for høy belastning over lang tid i kombinasjon med korrosjon og fysisk skade. Det er derfor viktig å avdekke varmgang og isolasjonssvikt før dette blir farlig.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 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Om</w:t>
      </w:r>
      <w:r w:rsidRPr="00A3200D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 xml:space="preserve"> ladepunktet eies av den enkelte beboer vil denne være ansvarlig for at sikkerheten er ivaretatt. Styret har et overordnet ansvar for å påse at alle aktiviteter i fellesarealer foregår på en sikker måte. Styret kan derfor pålegge eier av ladepunkt å iverksette tiltak om nødvendig. 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Ladepunkter som er allment tilgjengelig skal sjekkes visuelt hver uke og kontrolleres av fagperson årlig. Dette omfatter ladepunkter som hvem som helst kan koble seg til - uavhengig om det kreves betaling. Eksempel på dette kan være ladepunkter for besøkende. </w:t>
      </w:r>
    </w:p>
    <w:p w:rsidR="00A3200D" w:rsidRPr="00A3200D" w:rsidRDefault="00A3200D" w:rsidP="00A320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3200D">
        <w:rPr>
          <w:rFonts w:ascii="Arial" w:eastAsia="Times New Roman" w:hAnsi="Arial" w:cs="Arial"/>
          <w:i/>
          <w:iCs/>
          <w:color w:val="222222"/>
          <w:sz w:val="24"/>
          <w:szCs w:val="24"/>
          <w:lang w:eastAsia="nb-NO"/>
        </w:rPr>
        <w:t>Ladepunkter som bare disponeres av den enkelte leilighetseier, dvs. krever kode eller nøkkel for tilgang, skal kontrolleres og vedlikeholde så ofte dette ansees nødvendig av registrert el-virksomhet. Bruker har ansvar for sikker bruk og at bil og ladeledning er i god stand. Styret må informeres om det oppdages avvik.</w:t>
      </w:r>
    </w:p>
    <w:p w:rsidR="00CC13F1" w:rsidRDefault="00F6261A"/>
    <w:sectPr w:rsidR="00CC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0D"/>
    <w:rsid w:val="00180CA4"/>
    <w:rsid w:val="00396B84"/>
    <w:rsid w:val="00647C01"/>
    <w:rsid w:val="006903A2"/>
    <w:rsid w:val="00A3200D"/>
    <w:rsid w:val="00F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51D7"/>
  <w15:chartTrackingRefBased/>
  <w15:docId w15:val="{31D46C13-8D32-4D9F-A84C-6290753A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200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sb.no/lover/elektriske-anlegg-og-elektrisk-utstyr/tema/elbil---lading-og-sikkerhet/" TargetMode="External"/><Relationship Id="rId5" Type="http://schemas.openxmlformats.org/officeDocument/2006/relationships/hyperlink" Target="http://www.Tolerud.no" TargetMode="External"/><Relationship Id="rId4" Type="http://schemas.openxmlformats.org/officeDocument/2006/relationships/hyperlink" Target="mailto:styret@toleru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Øien-Lundseie</dc:creator>
  <cp:keywords/>
  <dc:description/>
  <cp:lastModifiedBy>Kim Øien-Lundseie</cp:lastModifiedBy>
  <cp:revision>3</cp:revision>
  <dcterms:created xsi:type="dcterms:W3CDTF">2021-03-11T19:55:00Z</dcterms:created>
  <dcterms:modified xsi:type="dcterms:W3CDTF">2021-03-11T20:09:00Z</dcterms:modified>
</cp:coreProperties>
</file>